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B71C52" w:rsidR="00B71C52" w:rsidP="608F2017" w:rsidRDefault="00B71C52" w14:paraId="7F35FB45" w14:textId="5FCC3124">
      <w:pPr>
        <w:jc w:val="center"/>
        <w:rPr>
          <w:rFonts w:ascii="Calibri Light" w:hAnsi="Calibri Light" w:cs="Calibri Light" w:asciiTheme="majorAscii" w:hAnsiTheme="majorAscii" w:cstheme="majorAscii"/>
          <w:b w:val="1"/>
          <w:bCs w:val="1"/>
        </w:rPr>
      </w:pPr>
      <w:r w:rsidRPr="608F2017" w:rsidR="00B71C52">
        <w:rPr>
          <w:rFonts w:ascii="Calibri Light" w:hAnsi="Calibri Light" w:cs="Calibri Light" w:asciiTheme="majorAscii" w:hAnsiTheme="majorAscii" w:cstheme="majorAscii"/>
          <w:b w:val="1"/>
          <w:bCs w:val="1"/>
        </w:rPr>
        <w:t>COLLEGE ADMISSIONS APPEAL TIMETABLE 202</w:t>
      </w:r>
      <w:r w:rsidRPr="608F2017" w:rsidR="34159934">
        <w:rPr>
          <w:rFonts w:ascii="Calibri Light" w:hAnsi="Calibri Light" w:cs="Calibri Light" w:asciiTheme="majorAscii" w:hAnsiTheme="majorAscii" w:cstheme="majorAscii"/>
          <w:b w:val="1"/>
          <w:bCs w:val="1"/>
        </w:rPr>
        <w:t>5</w:t>
      </w:r>
    </w:p>
    <w:p w:rsidRPr="00B71C52" w:rsidR="00B71C52" w:rsidRDefault="00B71C52" w14:paraId="54F5825F" w14:textId="77777777">
      <w:pPr>
        <w:rPr>
          <w:rFonts w:asciiTheme="majorHAnsi" w:hAnsiTheme="majorHAnsi" w:cstheme="majorHAnsi"/>
          <w:b/>
        </w:rPr>
      </w:pPr>
      <w:r w:rsidRPr="00B71C52">
        <w:rPr>
          <w:rFonts w:asciiTheme="majorHAnsi" w:hAnsiTheme="majorHAnsi" w:cstheme="majorHAnsi"/>
          <w:b/>
        </w:rPr>
        <w:t>Appeals for normal round of admissions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253"/>
      </w:tblGrid>
      <w:tr w:rsidRPr="00B71C52" w:rsidR="00B71C52" w:rsidTr="608F2017" w14:paraId="7983E24B" w14:textId="77777777">
        <w:tc>
          <w:tcPr>
            <w:tcW w:w="4394" w:type="dxa"/>
            <w:tcMar/>
          </w:tcPr>
          <w:p w:rsidRPr="00B71C52" w:rsidR="00B71C52" w:rsidRDefault="00B71C52" w14:paraId="69975D89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B71C52">
              <w:rPr>
                <w:rFonts w:cstheme="minorHAnsi"/>
                <w:b/>
                <w:sz w:val="18"/>
                <w:szCs w:val="18"/>
              </w:rPr>
              <w:t>Date of allocation of places</w:t>
            </w:r>
          </w:p>
        </w:tc>
        <w:tc>
          <w:tcPr>
            <w:tcW w:w="4253" w:type="dxa"/>
            <w:tcMar/>
          </w:tcPr>
          <w:p w:rsidRPr="00B71C52" w:rsidR="00B71C52" w:rsidP="608F2017" w:rsidRDefault="00B71C52" w14:paraId="6EEC479A" w14:textId="308674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8F2017" w:rsidR="031FD991">
              <w:rPr>
                <w:rFonts w:cs="Calibri" w:cstheme="minorAscii"/>
                <w:b w:val="1"/>
                <w:bCs w:val="1"/>
                <w:sz w:val="18"/>
                <w:szCs w:val="18"/>
              </w:rPr>
              <w:t>3</w:t>
            </w:r>
            <w:r w:rsidRPr="608F2017" w:rsidR="031FD991">
              <w:rPr>
                <w:rFonts w:cs="Calibri" w:cstheme="minorAscii"/>
                <w:b w:val="1"/>
                <w:bCs w:val="1"/>
                <w:sz w:val="18"/>
                <w:szCs w:val="18"/>
                <w:vertAlign w:val="superscript"/>
              </w:rPr>
              <w:t>rd</w:t>
            </w:r>
            <w:r w:rsidRPr="608F2017" w:rsidR="031FD991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March 2025</w:t>
            </w:r>
          </w:p>
        </w:tc>
      </w:tr>
      <w:tr w:rsidRPr="00B71C52" w:rsidR="00B71C52" w:rsidTr="608F2017" w14:paraId="6936B99E" w14:textId="77777777">
        <w:tc>
          <w:tcPr>
            <w:tcW w:w="4394" w:type="dxa"/>
            <w:tcMar/>
          </w:tcPr>
          <w:p w:rsidRPr="00B71C52" w:rsidR="00B71C52" w:rsidRDefault="00B71C52" w14:paraId="538D411E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B71C52">
              <w:rPr>
                <w:rFonts w:cstheme="minorHAnsi"/>
                <w:b/>
                <w:sz w:val="18"/>
                <w:szCs w:val="18"/>
              </w:rPr>
              <w:t>Deadline for lodging appeals and providing evidence to support the appeal</w:t>
            </w:r>
          </w:p>
        </w:tc>
        <w:tc>
          <w:tcPr>
            <w:tcW w:w="4253" w:type="dxa"/>
            <w:tcMar/>
          </w:tcPr>
          <w:p w:rsidRPr="00B71C52" w:rsidR="00B71C52" w:rsidP="608F2017" w:rsidRDefault="00B71C52" w14:paraId="6D080F10" w14:textId="0116887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8F2017" w:rsidR="1C7EC4BE">
              <w:rPr>
                <w:rFonts w:cs="Calibri" w:cstheme="minorAscii"/>
                <w:sz w:val="18"/>
                <w:szCs w:val="18"/>
              </w:rPr>
              <w:t>4</w:t>
            </w:r>
            <w:r w:rsidRPr="608F2017" w:rsidR="1C7EC4BE">
              <w:rPr>
                <w:rFonts w:cs="Calibri" w:cstheme="minorAscii"/>
                <w:sz w:val="18"/>
                <w:szCs w:val="18"/>
                <w:vertAlign w:val="superscript"/>
              </w:rPr>
              <w:t>th</w:t>
            </w:r>
            <w:r w:rsidRPr="608F2017" w:rsidR="1C7EC4BE">
              <w:rPr>
                <w:rFonts w:cs="Calibri" w:cstheme="minorAscii"/>
                <w:sz w:val="18"/>
                <w:szCs w:val="18"/>
              </w:rPr>
              <w:t xml:space="preserve"> April 2025</w:t>
            </w:r>
          </w:p>
        </w:tc>
      </w:tr>
      <w:tr w:rsidRPr="00B71C52" w:rsidR="00B71C52" w:rsidTr="608F2017" w14:paraId="662F53DE" w14:textId="77777777">
        <w:tc>
          <w:tcPr>
            <w:tcW w:w="4394" w:type="dxa"/>
            <w:tcMar/>
          </w:tcPr>
          <w:p w:rsidRPr="00B71C52" w:rsidR="00B71C52" w:rsidRDefault="00B71C52" w14:paraId="737BD64F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B71C52">
              <w:rPr>
                <w:rFonts w:cstheme="minorHAnsi"/>
                <w:b/>
                <w:sz w:val="18"/>
                <w:szCs w:val="18"/>
              </w:rPr>
              <w:t>Appeals will be heard by</w:t>
            </w:r>
          </w:p>
        </w:tc>
        <w:tc>
          <w:tcPr>
            <w:tcW w:w="4253" w:type="dxa"/>
            <w:tcMar/>
          </w:tcPr>
          <w:p w:rsidRPr="00B71C52" w:rsidR="00B71C52" w:rsidP="608F2017" w:rsidRDefault="00B71C52" w14:paraId="70D994D3" w14:textId="46C895B2">
            <w:pPr>
              <w:rPr>
                <w:rFonts w:cs="Calibri" w:cstheme="minorAscii"/>
                <w:sz w:val="18"/>
                <w:szCs w:val="18"/>
              </w:rPr>
            </w:pPr>
            <w:r w:rsidRPr="608F2017" w:rsidR="00B71C52">
              <w:rPr>
                <w:rFonts w:cs="Calibri" w:cstheme="minorAscii"/>
                <w:sz w:val="18"/>
                <w:szCs w:val="18"/>
              </w:rPr>
              <w:t xml:space="preserve">May / </w:t>
            </w:r>
            <w:r w:rsidRPr="608F2017" w:rsidR="54F64AF9">
              <w:rPr>
                <w:rFonts w:cs="Calibri" w:cstheme="minorAscii"/>
                <w:sz w:val="18"/>
                <w:szCs w:val="18"/>
              </w:rPr>
              <w:t>July 2025</w:t>
            </w:r>
          </w:p>
        </w:tc>
      </w:tr>
      <w:tr w:rsidRPr="00B71C52" w:rsidR="00B71C52" w:rsidTr="608F2017" w14:paraId="737E0336" w14:textId="77777777">
        <w:tc>
          <w:tcPr>
            <w:tcW w:w="4394" w:type="dxa"/>
            <w:tcMar/>
          </w:tcPr>
          <w:p w:rsidRPr="00B71C52" w:rsidR="00B71C52" w:rsidRDefault="00B71C52" w14:paraId="40B1572C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B71C52">
              <w:rPr>
                <w:rFonts w:cstheme="minorHAnsi"/>
                <w:b/>
                <w:sz w:val="18"/>
                <w:szCs w:val="18"/>
              </w:rPr>
              <w:t>Notice of appeal hearing</w:t>
            </w:r>
          </w:p>
        </w:tc>
        <w:tc>
          <w:tcPr>
            <w:tcW w:w="4253" w:type="dxa"/>
            <w:tcMar/>
          </w:tcPr>
          <w:p w:rsidRPr="00B71C52" w:rsidR="00B71C52" w:rsidRDefault="00B71C52" w14:paraId="6E69FF8F" w14:textId="77777777">
            <w:pPr>
              <w:rPr>
                <w:rFonts w:cstheme="minorHAnsi"/>
                <w:sz w:val="18"/>
                <w:szCs w:val="18"/>
              </w:rPr>
            </w:pPr>
            <w:r w:rsidRPr="00B71C52">
              <w:rPr>
                <w:rFonts w:cstheme="minorHAnsi"/>
                <w:sz w:val="18"/>
                <w:szCs w:val="18"/>
              </w:rPr>
              <w:t xml:space="preserve">At least 10 college </w:t>
            </w:r>
            <w:proofErr w:type="spellStart"/>
            <w:r w:rsidRPr="00B71C52">
              <w:rPr>
                <w:rFonts w:cstheme="minorHAnsi"/>
                <w:sz w:val="18"/>
                <w:szCs w:val="18"/>
              </w:rPr>
              <w:t>days notice</w:t>
            </w:r>
            <w:proofErr w:type="spellEnd"/>
            <w:r w:rsidRPr="00B71C52">
              <w:rPr>
                <w:rFonts w:cstheme="minorHAnsi"/>
                <w:sz w:val="18"/>
                <w:szCs w:val="18"/>
              </w:rPr>
              <w:t xml:space="preserve"> of appeal hearing.</w:t>
            </w:r>
          </w:p>
        </w:tc>
      </w:tr>
      <w:tr w:rsidRPr="00B71C52" w:rsidR="00B71C52" w:rsidTr="608F2017" w14:paraId="15060D69" w14:textId="77777777">
        <w:tc>
          <w:tcPr>
            <w:tcW w:w="4394" w:type="dxa"/>
            <w:tcMar/>
          </w:tcPr>
          <w:p w:rsidRPr="00B71C52" w:rsidR="00B71C52" w:rsidP="00B71C52" w:rsidRDefault="00B71C52" w14:paraId="444E2EF8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B71C52">
              <w:rPr>
                <w:rFonts w:cstheme="minorHAnsi"/>
                <w:b/>
                <w:sz w:val="18"/>
                <w:szCs w:val="18"/>
              </w:rPr>
              <w:t>Deadline for Board of Directors to submit evidence for the appeal</w:t>
            </w:r>
          </w:p>
        </w:tc>
        <w:tc>
          <w:tcPr>
            <w:tcW w:w="4253" w:type="dxa"/>
            <w:tcMar/>
          </w:tcPr>
          <w:p w:rsidRPr="00B71C52" w:rsidR="00B71C52" w:rsidP="00B71C52" w:rsidRDefault="00B71C52" w14:paraId="066CBFC8" w14:textId="77777777">
            <w:pPr>
              <w:rPr>
                <w:rFonts w:cstheme="minorHAnsi"/>
                <w:sz w:val="18"/>
                <w:szCs w:val="18"/>
              </w:rPr>
            </w:pPr>
            <w:r w:rsidRPr="00B71C52">
              <w:rPr>
                <w:rFonts w:cstheme="minorHAnsi"/>
                <w:sz w:val="18"/>
                <w:szCs w:val="18"/>
              </w:rPr>
              <w:t xml:space="preserve">At least 10 college </w:t>
            </w:r>
            <w:proofErr w:type="spellStart"/>
            <w:r w:rsidRPr="00B71C52">
              <w:rPr>
                <w:rFonts w:cstheme="minorHAnsi"/>
                <w:sz w:val="18"/>
                <w:szCs w:val="18"/>
              </w:rPr>
              <w:t>days notice</w:t>
            </w:r>
            <w:proofErr w:type="spellEnd"/>
            <w:r w:rsidRPr="00B71C52">
              <w:rPr>
                <w:rFonts w:cstheme="minorHAnsi"/>
                <w:sz w:val="18"/>
                <w:szCs w:val="18"/>
              </w:rPr>
              <w:t xml:space="preserve"> of appeal hearing.</w:t>
            </w:r>
          </w:p>
        </w:tc>
      </w:tr>
      <w:tr w:rsidRPr="00B71C52" w:rsidR="00B71C52" w:rsidTr="608F2017" w14:paraId="4048E29A" w14:textId="77777777">
        <w:tc>
          <w:tcPr>
            <w:tcW w:w="4394" w:type="dxa"/>
            <w:tcMar/>
          </w:tcPr>
          <w:p w:rsidRPr="00B71C52" w:rsidR="00B71C52" w:rsidP="00B71C52" w:rsidRDefault="00B71C52" w14:paraId="243D4000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B71C52">
              <w:rPr>
                <w:rFonts w:cstheme="minorHAnsi"/>
                <w:b/>
                <w:sz w:val="18"/>
                <w:szCs w:val="18"/>
              </w:rPr>
              <w:t>Deadline for sending appeal papers to all parties</w:t>
            </w:r>
          </w:p>
        </w:tc>
        <w:tc>
          <w:tcPr>
            <w:tcW w:w="4253" w:type="dxa"/>
            <w:tcMar/>
          </w:tcPr>
          <w:p w:rsidRPr="00B71C52" w:rsidR="00B71C52" w:rsidP="00B71C52" w:rsidRDefault="00B71C52" w14:paraId="5CCD0515" w14:textId="77777777">
            <w:pPr>
              <w:rPr>
                <w:rFonts w:cstheme="minorHAnsi"/>
                <w:sz w:val="18"/>
                <w:szCs w:val="18"/>
              </w:rPr>
            </w:pPr>
            <w:r w:rsidRPr="00B71C52">
              <w:rPr>
                <w:rFonts w:cstheme="minorHAnsi"/>
                <w:sz w:val="18"/>
                <w:szCs w:val="18"/>
              </w:rPr>
              <w:t>No later than 10 college days before the appeal hearing.</w:t>
            </w:r>
          </w:p>
        </w:tc>
      </w:tr>
      <w:tr w:rsidRPr="00B71C52" w:rsidR="00B71C52" w:rsidTr="608F2017" w14:paraId="0B82DF04" w14:textId="77777777">
        <w:tc>
          <w:tcPr>
            <w:tcW w:w="4394" w:type="dxa"/>
            <w:tcMar/>
          </w:tcPr>
          <w:p w:rsidRPr="00B71C52" w:rsidR="00B71C52" w:rsidP="00B71C52" w:rsidRDefault="00B71C52" w14:paraId="4729FDF8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B71C52">
              <w:rPr>
                <w:rFonts w:cstheme="minorHAnsi"/>
                <w:b/>
                <w:sz w:val="18"/>
                <w:szCs w:val="18"/>
              </w:rPr>
              <w:t xml:space="preserve">Deadline for </w:t>
            </w:r>
            <w:proofErr w:type="spellStart"/>
            <w:r w:rsidRPr="00B71C52">
              <w:rPr>
                <w:rFonts w:cstheme="minorHAnsi"/>
                <w:b/>
                <w:sz w:val="18"/>
                <w:szCs w:val="18"/>
              </w:rPr>
              <w:t>appealant</w:t>
            </w:r>
            <w:proofErr w:type="spellEnd"/>
            <w:r w:rsidRPr="00B71C52">
              <w:rPr>
                <w:rFonts w:cstheme="minorHAnsi"/>
                <w:b/>
                <w:sz w:val="18"/>
                <w:szCs w:val="18"/>
              </w:rPr>
              <w:t xml:space="preserve"> to submit additional evidence</w:t>
            </w:r>
          </w:p>
        </w:tc>
        <w:tc>
          <w:tcPr>
            <w:tcW w:w="4253" w:type="dxa"/>
            <w:tcMar/>
          </w:tcPr>
          <w:p w:rsidRPr="00B71C52" w:rsidR="00B71C52" w:rsidP="00B71C52" w:rsidRDefault="00B71C52" w14:paraId="3100ECA2" w14:textId="77777777">
            <w:pPr>
              <w:rPr>
                <w:rFonts w:cstheme="minorHAnsi"/>
                <w:sz w:val="18"/>
                <w:szCs w:val="18"/>
              </w:rPr>
            </w:pPr>
            <w:r w:rsidRPr="00B71C52">
              <w:rPr>
                <w:rFonts w:cstheme="minorHAnsi"/>
                <w:sz w:val="18"/>
                <w:szCs w:val="18"/>
              </w:rPr>
              <w:t xml:space="preserve">Five college days before the appeal hearing, evidence submitted late may not be considered. </w:t>
            </w:r>
          </w:p>
        </w:tc>
      </w:tr>
      <w:tr w:rsidRPr="00B71C52" w:rsidR="00B71C52" w:rsidTr="608F2017" w14:paraId="64468957" w14:textId="77777777">
        <w:trPr>
          <w:trHeight w:val="70"/>
        </w:trPr>
        <w:tc>
          <w:tcPr>
            <w:tcW w:w="4394" w:type="dxa"/>
            <w:tcMar/>
          </w:tcPr>
          <w:p w:rsidRPr="00B71C52" w:rsidR="00B71C52" w:rsidP="00B71C52" w:rsidRDefault="00B71C52" w14:paraId="36B25FF7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B71C52">
              <w:rPr>
                <w:rFonts w:cstheme="minorHAnsi"/>
                <w:b/>
                <w:sz w:val="18"/>
                <w:szCs w:val="18"/>
              </w:rPr>
              <w:t>Decision letters sent to applicant</w:t>
            </w:r>
          </w:p>
        </w:tc>
        <w:tc>
          <w:tcPr>
            <w:tcW w:w="4253" w:type="dxa"/>
            <w:tcMar/>
          </w:tcPr>
          <w:p w:rsidRPr="00B71C52" w:rsidR="00B71C52" w:rsidP="00B71C52" w:rsidRDefault="00B71C52" w14:paraId="74185374" w14:textId="77777777">
            <w:pPr>
              <w:rPr>
                <w:rFonts w:cstheme="minorHAnsi"/>
                <w:sz w:val="18"/>
                <w:szCs w:val="18"/>
              </w:rPr>
            </w:pPr>
            <w:r w:rsidRPr="00B71C52">
              <w:rPr>
                <w:rFonts w:cstheme="minorHAnsi"/>
                <w:sz w:val="18"/>
                <w:szCs w:val="18"/>
              </w:rPr>
              <w:t xml:space="preserve">Normally within five college days. </w:t>
            </w:r>
          </w:p>
        </w:tc>
      </w:tr>
    </w:tbl>
    <w:p w:rsidR="00B71C52" w:rsidRDefault="00B71C52" w14:paraId="010FC6B8" w14:textId="77777777">
      <w:r>
        <w:rPr>
          <w:noProof/>
        </w:rPr>
        <w:drawing>
          <wp:inline distT="0" distB="0" distL="0" distR="0" wp14:anchorId="28A91436" wp14:editId="79793335">
            <wp:extent cx="5731510" cy="48539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B71C52" w:rsidRDefault="00B71C52" w14:paraId="55473AD6" w14:textId="77777777"/>
    <w:sectPr w:rsidR="00B71C5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52"/>
    <w:rsid w:val="0019444B"/>
    <w:rsid w:val="00B71C52"/>
    <w:rsid w:val="031FD991"/>
    <w:rsid w:val="19F8ED01"/>
    <w:rsid w:val="1C7EC4BE"/>
    <w:rsid w:val="34159934"/>
    <w:rsid w:val="54F64AF9"/>
    <w:rsid w:val="608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0685"/>
  <w15:chartTrackingRefBased/>
  <w15:docId w15:val="{57B201A3-BD76-4CE2-9650-F9053334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C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CF5A109A5704AACE84585F67CC734" ma:contentTypeVersion="13" ma:contentTypeDescription="Create a new document." ma:contentTypeScope="" ma:versionID="19091bbe64b033d1a8332bd6c42485c6">
  <xsd:schema xmlns:xsd="http://www.w3.org/2001/XMLSchema" xmlns:xs="http://www.w3.org/2001/XMLSchema" xmlns:p="http://schemas.microsoft.com/office/2006/metadata/properties" xmlns:ns3="73352fcb-f104-4421-9ae0-77d3771fd940" xmlns:ns4="5c2b41f6-ba7d-45c4-9fdd-61ecfa4389ec" targetNamespace="http://schemas.microsoft.com/office/2006/metadata/properties" ma:root="true" ma:fieldsID="b21c3ded050946d9f8c4cbd71ac5c15d" ns3:_="" ns4:_="">
    <xsd:import namespace="73352fcb-f104-4421-9ae0-77d3771fd940"/>
    <xsd:import namespace="5c2b41f6-ba7d-45c4-9fdd-61ecfa438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52fcb-f104-4421-9ae0-77d3771fd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41f6-ba7d-45c4-9fdd-61ecfa438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FD547-C943-4CCF-9DA9-2A60A9168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52fcb-f104-4421-9ae0-77d3771fd940"/>
    <ds:schemaRef ds:uri="5c2b41f6-ba7d-45c4-9fdd-61ecfa438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CAE6B-22A2-4CA9-88F2-5EE35661D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6B508-78D5-47B3-8ABA-AF72346E1297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3352fcb-f104-4421-9ae0-77d3771fd940"/>
    <ds:schemaRef ds:uri="http://schemas.openxmlformats.org/package/2006/metadata/core-properties"/>
    <ds:schemaRef ds:uri="5c2b41f6-ba7d-45c4-9fdd-61ecfa4389ec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John Bosco Catholic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GRoden</dc:creator>
  <keywords/>
  <dc:description/>
  <lastModifiedBy>GRoden</lastModifiedBy>
  <revision>2</revision>
  <dcterms:created xsi:type="dcterms:W3CDTF">2022-03-02T10:50:00.0000000Z</dcterms:created>
  <dcterms:modified xsi:type="dcterms:W3CDTF">2025-02-24T15:47:00.1272152Z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0x010100E3CCF5A109A5704AACE84585F67CC734</vt:lpwstr>
  </property>
</Properties>
</file>