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F881" w14:textId="69BFBFB1" w:rsidR="00F42D1D" w:rsidRDefault="00F42D1D" w:rsidP="00F42D1D">
      <w:r w:rsidRPr="008E4B93">
        <w:rPr>
          <w:noProof/>
          <w:sz w:val="20"/>
        </w:rPr>
        <w:drawing>
          <wp:anchor distT="0" distB="0" distL="114300" distR="114300" simplePos="0" relativeHeight="251659264" behindDoc="0" locked="0" layoutInCell="1" allowOverlap="1" wp14:anchorId="7C29D1AC" wp14:editId="061E4F57">
            <wp:simplePos x="0" y="0"/>
            <wp:positionH relativeFrom="margin">
              <wp:align>center</wp:align>
            </wp:positionH>
            <wp:positionV relativeFrom="margin">
              <wp:posOffset>-787731</wp:posOffset>
            </wp:positionV>
            <wp:extent cx="6713855" cy="1263650"/>
            <wp:effectExtent l="0" t="0" r="0" b="0"/>
            <wp:wrapSquare wrapText="bothSides"/>
            <wp:docPr id="1" name="Picture 1" descr="A red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rectangular object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733970" cy="1268045"/>
                    </a:xfrm>
                    <a:prstGeom prst="rect">
                      <a:avLst/>
                    </a:prstGeom>
                  </pic:spPr>
                </pic:pic>
              </a:graphicData>
            </a:graphic>
            <wp14:sizeRelH relativeFrom="margin">
              <wp14:pctWidth>0</wp14:pctWidth>
            </wp14:sizeRelH>
            <wp14:sizeRelV relativeFrom="margin">
              <wp14:pctHeight>0</wp14:pctHeight>
            </wp14:sizeRelV>
          </wp:anchor>
        </w:drawing>
      </w:r>
    </w:p>
    <w:p w14:paraId="0C8966ED" w14:textId="0A83CE08" w:rsidR="00F42D1D" w:rsidRPr="00F42D1D" w:rsidRDefault="00F42D1D" w:rsidP="00F42D1D">
      <w:pPr>
        <w:jc w:val="center"/>
        <w:rPr>
          <w:b/>
          <w:bCs/>
          <w:sz w:val="36"/>
          <w:szCs w:val="36"/>
          <w:u w:val="single"/>
        </w:rPr>
      </w:pPr>
      <w:r w:rsidRPr="00F42D1D">
        <w:rPr>
          <w:b/>
          <w:bCs/>
          <w:sz w:val="36"/>
          <w:szCs w:val="36"/>
          <w:u w:val="single"/>
        </w:rPr>
        <w:t>Careers support and information</w:t>
      </w:r>
    </w:p>
    <w:p w14:paraId="4035606A" w14:textId="77777777" w:rsidR="00F42D1D" w:rsidRDefault="00F42D1D" w:rsidP="00F42D1D"/>
    <w:p w14:paraId="02B4839F" w14:textId="77777777" w:rsidR="007520A9" w:rsidRPr="007520A9" w:rsidRDefault="007520A9" w:rsidP="007520A9">
      <w:r w:rsidRPr="007520A9">
        <w:rPr>
          <w:b/>
          <w:bCs/>
        </w:rPr>
        <w:t>Applications for the SMBP Work Insight and Skills Experience in West Midlands are open. </w:t>
      </w:r>
    </w:p>
    <w:p w14:paraId="01DFFDFB" w14:textId="7F55A6FB" w:rsidR="007520A9" w:rsidRPr="007520A9" w:rsidRDefault="007520A9" w:rsidP="007520A9">
      <w:r w:rsidRPr="007520A9">
        <w:t> SMBP are hosting our Work Insight and Skills Experience in West Midlands</w:t>
      </w:r>
      <w:r w:rsidRPr="007520A9">
        <w:rPr>
          <w:b/>
          <w:bCs/>
        </w:rPr>
        <w:t> </w:t>
      </w:r>
      <w:r w:rsidRPr="007520A9">
        <w:t>in 2026. We would love to offer their opportunity to Year 12 and 13 students at your school / college. Please see the key details below:</w:t>
      </w:r>
    </w:p>
    <w:p w14:paraId="3D948383" w14:textId="77777777" w:rsidR="007520A9" w:rsidRPr="007520A9" w:rsidRDefault="007520A9" w:rsidP="007520A9">
      <w:r w:rsidRPr="007520A9">
        <w:rPr>
          <w:b/>
          <w:bCs/>
        </w:rPr>
        <w:t>West Midlands WISE Week: </w:t>
      </w:r>
      <w:r w:rsidRPr="007520A9">
        <w:t>20</w:t>
      </w:r>
      <w:r w:rsidRPr="007520A9">
        <w:rPr>
          <w:vertAlign w:val="superscript"/>
        </w:rPr>
        <w:t>th</w:t>
      </w:r>
      <w:r w:rsidRPr="007520A9">
        <w:t> – 24</w:t>
      </w:r>
      <w:r w:rsidRPr="007520A9">
        <w:rPr>
          <w:vertAlign w:val="superscript"/>
        </w:rPr>
        <w:t>th</w:t>
      </w:r>
      <w:r w:rsidRPr="007520A9">
        <w:t> July </w:t>
      </w:r>
    </w:p>
    <w:p w14:paraId="66E78B37" w14:textId="386BBA05" w:rsidR="007520A9" w:rsidRPr="007520A9" w:rsidRDefault="007520A9" w:rsidP="007520A9">
      <w:r w:rsidRPr="007520A9">
        <w:rPr>
          <w:b/>
          <w:bCs/>
          <w:lang w:val="en-US"/>
        </w:rPr>
        <w:t>What is SMBP WISE?</w:t>
      </w:r>
      <w:r w:rsidRPr="007520A9">
        <w:rPr>
          <w:rFonts w:ascii="Arial" w:hAnsi="Arial" w:cs="Arial"/>
        </w:rPr>
        <w:t>  </w:t>
      </w:r>
      <w:r w:rsidRPr="007520A9">
        <w:t> </w:t>
      </w:r>
    </w:p>
    <w:p w14:paraId="5BD49E50" w14:textId="77777777" w:rsidR="007520A9" w:rsidRPr="007520A9" w:rsidRDefault="007520A9" w:rsidP="007520A9">
      <w:r w:rsidRPr="007520A9">
        <w:t>SMBP</w:t>
      </w:r>
      <w:r w:rsidRPr="007520A9">
        <w:rPr>
          <w:rFonts w:ascii="Arial" w:hAnsi="Arial" w:cs="Arial"/>
        </w:rPr>
        <w:t> </w:t>
      </w:r>
      <w:r w:rsidRPr="007520A9">
        <w:t>run</w:t>
      </w:r>
      <w:r w:rsidRPr="007520A9">
        <w:rPr>
          <w:rFonts w:ascii="Arial" w:hAnsi="Arial" w:cs="Arial"/>
        </w:rPr>
        <w:t> </w:t>
      </w:r>
      <w:r w:rsidRPr="007520A9">
        <w:t>WISE Weeks</w:t>
      </w:r>
      <w:r w:rsidRPr="007520A9">
        <w:rPr>
          <w:rFonts w:ascii="Arial" w:hAnsi="Arial" w:cs="Arial"/>
        </w:rPr>
        <w:t> </w:t>
      </w:r>
      <w:r w:rsidRPr="007520A9">
        <w:t>across the UK for eligible Year 12 and 13 students.</w:t>
      </w:r>
      <w:r w:rsidRPr="007520A9">
        <w:rPr>
          <w:rFonts w:ascii="Arial" w:hAnsi="Arial" w:cs="Arial"/>
        </w:rPr>
        <w:t> </w:t>
      </w:r>
      <w:r w:rsidRPr="007520A9">
        <w:t>These are 5 full days at 5 different high-profile workplaces in your area. They offer structured, skill-embedding Gatsby Benchmark-ed work experience for students from low-income backgrounds. </w:t>
      </w:r>
    </w:p>
    <w:p w14:paraId="17475ED3" w14:textId="31F7E8A9" w:rsidR="007520A9" w:rsidRPr="007520A9" w:rsidRDefault="007520A9" w:rsidP="007520A9">
      <w:r w:rsidRPr="007520A9">
        <w:rPr>
          <w:b/>
          <w:bCs/>
        </w:rPr>
        <w:t> SMBP students</w:t>
      </w:r>
      <w:r w:rsidRPr="007520A9">
        <w:t>: </w:t>
      </w:r>
    </w:p>
    <w:p w14:paraId="280D91FB" w14:textId="77777777" w:rsidR="007520A9" w:rsidRPr="007520A9" w:rsidRDefault="007520A9" w:rsidP="007520A9">
      <w:r w:rsidRPr="007520A9">
        <w:t>Participate in a week-long work insight and skills experience in which they are given the opportunity to spend a day at four different businesses. </w:t>
      </w:r>
    </w:p>
    <w:p w14:paraId="1C9BF011" w14:textId="72326061" w:rsidR="007520A9" w:rsidRPr="007520A9" w:rsidRDefault="007520A9" w:rsidP="007520A9">
      <w:r w:rsidRPr="007520A9">
        <w:t> Attend a day run by a professional sports club to learn about the psychology of resilience and goal achievement models. </w:t>
      </w:r>
    </w:p>
    <w:p w14:paraId="5A0AE6F1" w14:textId="3748531E" w:rsidR="007520A9" w:rsidRPr="007520A9" w:rsidRDefault="007520A9" w:rsidP="007520A9">
      <w:r w:rsidRPr="007520A9">
        <w:t>Have</w:t>
      </w:r>
      <w:r w:rsidRPr="007520A9">
        <w:rPr>
          <w:rFonts w:ascii="Arial" w:hAnsi="Arial" w:cs="Arial"/>
        </w:rPr>
        <w:t> </w:t>
      </w:r>
      <w:r w:rsidRPr="007520A9">
        <w:t>access to virtual Career Mentoring from legal, accountancy and business professionals. Our volunteers are on hand to help with creating Personal Statements/CVs, compiling application forms, and preparing for interviews.</w:t>
      </w:r>
      <w:r w:rsidRPr="007520A9">
        <w:rPr>
          <w:rFonts w:ascii="Arial" w:hAnsi="Arial" w:cs="Arial"/>
        </w:rPr>
        <w:t> </w:t>
      </w:r>
      <w:r w:rsidRPr="007520A9">
        <w:t> </w:t>
      </w:r>
    </w:p>
    <w:p w14:paraId="589476E5" w14:textId="36958D7A" w:rsidR="007520A9" w:rsidRPr="007520A9" w:rsidRDefault="007520A9" w:rsidP="007520A9">
      <w:r w:rsidRPr="007520A9">
        <w:t>Develop students’ key competency skills in the following areas: communication, teamwork and leadership, resilience and goal planning, creativity and problem solving. </w:t>
      </w:r>
    </w:p>
    <w:p w14:paraId="14F30B4F" w14:textId="15D6660D" w:rsidR="007520A9" w:rsidRPr="007520A9" w:rsidRDefault="007520A9" w:rsidP="007520A9">
      <w:r w:rsidRPr="007520A9">
        <w:t>Assist students with each step of their journey through virtual mentoring delivered through our own bespoke platform.</w:t>
      </w:r>
      <w:r w:rsidRPr="007520A9">
        <w:rPr>
          <w:rFonts w:ascii="Arial" w:hAnsi="Arial" w:cs="Arial"/>
        </w:rPr>
        <w:t> </w:t>
      </w:r>
      <w:r w:rsidRPr="007520A9">
        <w:t> </w:t>
      </w:r>
    </w:p>
    <w:p w14:paraId="4B059623" w14:textId="77777777" w:rsidR="007520A9" w:rsidRPr="007520A9" w:rsidRDefault="007520A9" w:rsidP="007520A9">
      <w:r w:rsidRPr="007520A9">
        <w:rPr>
          <w:b/>
          <w:bCs/>
        </w:rPr>
        <w:t>Next Steps:</w:t>
      </w:r>
    </w:p>
    <w:p w14:paraId="305D9EA6" w14:textId="6D0690FD" w:rsidR="007520A9" w:rsidRDefault="007520A9" w:rsidP="007520A9">
      <w:r w:rsidRPr="007520A9">
        <w:t xml:space="preserve">I’ve attached </w:t>
      </w:r>
      <w:r>
        <w:t xml:space="preserve">the </w:t>
      </w:r>
      <w:r w:rsidRPr="007520A9">
        <w:t xml:space="preserve">flyer with a QR Code linking to </w:t>
      </w:r>
      <w:r>
        <w:t>the</w:t>
      </w:r>
      <w:r w:rsidRPr="007520A9">
        <w:t xml:space="preserve"> website where students can find </w:t>
      </w:r>
      <w:r>
        <w:t xml:space="preserve">the </w:t>
      </w:r>
      <w:r w:rsidRPr="007520A9">
        <w:t>application form.</w:t>
      </w:r>
    </w:p>
    <w:p w14:paraId="0AF8F0D2" w14:textId="77777777" w:rsidR="00EE4AC1" w:rsidRPr="007520A9" w:rsidRDefault="00EE4AC1" w:rsidP="007520A9"/>
    <w:p w14:paraId="19576173" w14:textId="77777777" w:rsidR="007520A9" w:rsidRPr="007520A9" w:rsidRDefault="007520A9" w:rsidP="007520A9">
      <w:r w:rsidRPr="007520A9">
        <w:rPr>
          <w:b/>
          <w:bCs/>
        </w:rPr>
        <w:lastRenderedPageBreak/>
        <w:t>PERFORMANCE THROUGH PEOPLE</w:t>
      </w:r>
    </w:p>
    <w:p w14:paraId="48422FA0" w14:textId="77777777" w:rsidR="007520A9" w:rsidRPr="007520A9" w:rsidRDefault="007520A9" w:rsidP="007520A9">
      <w:hyperlink r:id="rId5" w:tgtFrame="_blank" w:tooltip="https://www.ptp-training.co.uk/apprenticeships/vacancies/" w:history="1">
        <w:r w:rsidRPr="007520A9">
          <w:rPr>
            <w:rStyle w:val="Hyperlink"/>
          </w:rPr>
          <w:t>Vacancies - Performance Through People</w:t>
        </w:r>
      </w:hyperlink>
    </w:p>
    <w:p w14:paraId="35B61B1C" w14:textId="77777777" w:rsidR="007520A9" w:rsidRPr="007520A9" w:rsidRDefault="007520A9" w:rsidP="007520A9">
      <w:r w:rsidRPr="007520A9">
        <w:rPr>
          <w:b/>
          <w:bCs/>
        </w:rPr>
        <w:t>HALESOWEN COLLEGE</w:t>
      </w:r>
    </w:p>
    <w:p w14:paraId="263AD7DE" w14:textId="77777777" w:rsidR="007520A9" w:rsidRPr="007520A9" w:rsidRDefault="007520A9" w:rsidP="007520A9">
      <w:r w:rsidRPr="007520A9">
        <w:t>Final </w:t>
      </w:r>
      <w:r w:rsidRPr="007520A9">
        <w:rPr>
          <w:b/>
          <w:bCs/>
        </w:rPr>
        <w:t>Open Event</w:t>
      </w:r>
      <w:r w:rsidRPr="007520A9">
        <w:t> for this academic year will be on </w:t>
      </w:r>
      <w:r w:rsidRPr="007520A9">
        <w:rPr>
          <w:b/>
          <w:bCs/>
        </w:rPr>
        <w:t>Wednesday 29th April 5pm – 7.30pm</w:t>
      </w:r>
      <w:r w:rsidRPr="007520A9">
        <w:t>.</w:t>
      </w:r>
    </w:p>
    <w:p w14:paraId="3A781932" w14:textId="77777777" w:rsidR="007520A9" w:rsidRPr="007520A9" w:rsidRDefault="007520A9" w:rsidP="007520A9">
      <w:r w:rsidRPr="007520A9">
        <w:t>If your learners/parents wish to book a place to attend the Open Event they can click on the link below: </w:t>
      </w:r>
    </w:p>
    <w:p w14:paraId="2C6B59D3" w14:textId="77777777" w:rsidR="007520A9" w:rsidRPr="007520A9" w:rsidRDefault="007520A9" w:rsidP="007520A9">
      <w:hyperlink r:id="rId6" w:tgtFrame="_blank" w:tooltip="https://www.eventbrite.co.uk/e/halesowen-college-open-events-20252026-tickets-1609518345699?aff=oddtdtcreator" w:history="1">
        <w:r w:rsidRPr="007520A9">
          <w:rPr>
            <w:rStyle w:val="Hyperlink"/>
          </w:rPr>
          <w:t>Halesowen College Open Events 2025/2026 Tickets, Multiple dates | Eventbrite</w:t>
        </w:r>
      </w:hyperlink>
      <w:r w:rsidRPr="007520A9">
        <w:t> </w:t>
      </w:r>
    </w:p>
    <w:p w14:paraId="17FBFBA7" w14:textId="78321C1E" w:rsidR="007520A9" w:rsidRPr="007520A9" w:rsidRDefault="007520A9" w:rsidP="007520A9">
      <w:r w:rsidRPr="007520A9">
        <w:t> </w:t>
      </w:r>
      <w:r w:rsidRPr="007520A9">
        <w:rPr>
          <w:b/>
          <w:bCs/>
        </w:rPr>
        <w:t>DATA INSPIRATION GROUP</w:t>
      </w:r>
    </w:p>
    <w:p w14:paraId="38F1F0B6" w14:textId="77777777" w:rsidR="007520A9" w:rsidRDefault="007520A9" w:rsidP="007520A9">
      <w:r w:rsidRPr="007520A9">
        <w:rPr>
          <w:b/>
          <w:bCs/>
        </w:rPr>
        <w:t>Project Route</w:t>
      </w:r>
      <w:r w:rsidRPr="007520A9">
        <w:t> is currently seeking enthusiastic and open-minded young people (aged 15–25) from across the UK to join our virtual Youth Advisory Group. The Group will bring together diverse voices to help shape the future of careers in the transport industry. It offers students a unique chance to develop new skills, build confidence, and collaborate with industry professionals while contributing their ideas to a real-world project. Importantly, students do not need any prior knowledge or experience in transport. We are keen to hear from those who are simply curious, willing to learn, and interested in exploring new opportunities.</w:t>
      </w:r>
    </w:p>
    <w:p w14:paraId="771A077D" w14:textId="77777777" w:rsidR="00EE4AC1" w:rsidRPr="00EE4AC1" w:rsidRDefault="00EE4AC1" w:rsidP="00EE4AC1">
      <w:r w:rsidRPr="00EE4AC1">
        <w:rPr>
          <w:b/>
          <w:bCs/>
          <w:u w:val="single"/>
        </w:rPr>
        <w:t>The National Saturday Club</w:t>
      </w:r>
    </w:p>
    <w:p w14:paraId="3C9E4C02" w14:textId="77777777" w:rsidR="00EE4AC1" w:rsidRPr="00EE4AC1" w:rsidRDefault="00EE4AC1" w:rsidP="00EE4AC1">
      <w:r w:rsidRPr="00EE4AC1">
        <w:t>The National Saturday Club is an established UK-wide network, that gives </w:t>
      </w:r>
      <w:r w:rsidRPr="00EE4AC1">
        <w:rPr>
          <w:b/>
          <w:bCs/>
        </w:rPr>
        <w:t>13—16-year-olds</w:t>
      </w:r>
      <w:r w:rsidRPr="00EE4AC1">
        <w:t> the unique opportunity to study subjects they love for </w:t>
      </w:r>
      <w:r w:rsidRPr="00EE4AC1">
        <w:rPr>
          <w:b/>
          <w:bCs/>
        </w:rPr>
        <w:t>FREE</w:t>
      </w:r>
      <w:r w:rsidRPr="00EE4AC1">
        <w:t>, on a Saturday at their local university, college or cultural institution. The Club provides a welcoming space for young people to build their skills, develop their confidence, and discover pathways to further study and future creative careers. With a particular focus on engaging young people from disadvantaged backgrounds and underrepresented communities the National Saturday Club’s established model has proven impact.</w:t>
      </w:r>
    </w:p>
    <w:p w14:paraId="1FD6BD79" w14:textId="77777777" w:rsidR="00EE4AC1" w:rsidRPr="00EE4AC1" w:rsidRDefault="00EE4AC1" w:rsidP="00EE4AC1">
      <w:r w:rsidRPr="00EE4AC1">
        <w:t> </w:t>
      </w:r>
    </w:p>
    <w:p w14:paraId="0C2F8F25" w14:textId="7D0280F9" w:rsidR="00EE4AC1" w:rsidRPr="00EE4AC1" w:rsidRDefault="00EE4AC1" w:rsidP="00EE4AC1">
      <w:r w:rsidRPr="00EE4AC1">
        <w:t>Applications are open to join the </w:t>
      </w:r>
      <w:r w:rsidRPr="00EE4AC1">
        <w:rPr>
          <w:b/>
          <w:bCs/>
        </w:rPr>
        <w:t>Science&amp;Engineering Saturday Club </w:t>
      </w:r>
      <w:r w:rsidRPr="00EE4AC1">
        <w:t>at </w:t>
      </w:r>
      <w:r w:rsidRPr="00EE4AC1">
        <w:rPr>
          <w:b/>
          <w:bCs/>
        </w:rPr>
        <w:t>The Way Youth Zone</w:t>
      </w:r>
      <w:r w:rsidRPr="00EE4AC1">
        <w:t>, with </w:t>
      </w:r>
      <w:r w:rsidRPr="00EE4AC1">
        <w:rPr>
          <w:b/>
          <w:bCs/>
        </w:rPr>
        <w:t>University of Wolverhampton</w:t>
      </w:r>
      <w:r w:rsidRPr="00EE4AC1">
        <w:t>.</w:t>
      </w:r>
      <w:r w:rsidRPr="00EE4AC1">
        <w:rPr>
          <w:b/>
          <w:bCs/>
        </w:rPr>
        <w:t> </w:t>
      </w:r>
      <w:r w:rsidRPr="00EE4AC1">
        <w:t>The Club will run from 4th April to 11th June, 14.00-16.00. Club members also take part in national events including </w:t>
      </w:r>
      <w:r w:rsidRPr="00EE4AC1">
        <w:rPr>
          <w:b/>
          <w:bCs/>
        </w:rPr>
        <w:t>Masterclasses</w:t>
      </w:r>
      <w:r w:rsidRPr="00EE4AC1">
        <w:t> with leading industry professionals and the </w:t>
      </w:r>
      <w:r w:rsidRPr="00EE4AC1">
        <w:rPr>
          <w:b/>
          <w:bCs/>
        </w:rPr>
        <w:t>Summer Show</w:t>
      </w:r>
      <w:r w:rsidRPr="00EE4AC1">
        <w:t>, wher</w:t>
      </w:r>
      <w:r>
        <w:t>e</w:t>
      </w:r>
      <w:r w:rsidRPr="00EE4AC1">
        <w:t xml:space="preserve"> Saturday Clubs nationwide exhibit their work in a public exhibition – all for free!</w:t>
      </w:r>
    </w:p>
    <w:p w14:paraId="069E02A6" w14:textId="1EFDA418" w:rsidR="00EE4AC1" w:rsidRPr="00EE4AC1" w:rsidRDefault="00EE4AC1" w:rsidP="00EE4AC1">
      <w:r w:rsidRPr="00EE4AC1">
        <w:t> For more information and to apply to join the club please visit:</w:t>
      </w:r>
    </w:p>
    <w:p w14:paraId="76D848FB" w14:textId="77777777" w:rsidR="00EE4AC1" w:rsidRPr="00EE4AC1" w:rsidRDefault="00EE4AC1" w:rsidP="00EE4AC1">
      <w:hyperlink r:id="rId7" w:tgtFrame="_blank" w:tooltip="https://cas5-0-urlprotect.trendmicro.com/wis/clicktime/v1/query?url=https%3a%2f%2fgbr01.safelinks.protection.outlook.com%2f%3furl%3dhttps%253A%252F%252Fsaturday-club.org%252Fclub%252Fthe-way-youth-zone-and-university-of-wolverhampton%252F%26data%3d05%257C02%257CLouise.Dacre%2540wmca.org.uk%257C38583d241e1b4d3bb47708de8a5cc910%257C0859eb45f1ae4e0a9efae6d66bbb672f%257C0%257C0%257C639100328375140721%257CUnknown%257CTWFpbGZsb3d8eyJFbXB0eU1hcGkiOnRydWUsIlYiOiIwLjAuMDAwMCIsIlAiOiJXaW4zMiIsIkFOIjoiTWFpbCIsIldUIjoyfQ%253D%253D%257C0%257C%257C%257C%26sdata%3dsix7M6PJbRVz09lyZdcdI4ejWGo2ONotm5yJA8bRGy4%253D%26reserved%3d0&amp;umid=124c8ad1-45c3-45b2-bc5b-1b3b9ebc76ed&amp;rct=1774436038&amp;auth=8408d096bf03c3362b54de716d3bb413afe8736a-c06fce2b8fa013a7b12473a209b02b524eff3db3" w:history="1">
        <w:r w:rsidRPr="00EE4AC1">
          <w:rPr>
            <w:rStyle w:val="Hyperlink"/>
            <w:b/>
            <w:bCs/>
          </w:rPr>
          <w:t>The Way Youth Zone and University of Wolverhampton - National Saturday Club</w:t>
        </w:r>
      </w:hyperlink>
    </w:p>
    <w:p w14:paraId="6274CB9A" w14:textId="77777777" w:rsidR="00EE4AC1" w:rsidRPr="00EE4AC1" w:rsidRDefault="00EE4AC1" w:rsidP="00EE4AC1">
      <w:r w:rsidRPr="00EE4AC1">
        <w:t> </w:t>
      </w:r>
    </w:p>
    <w:p w14:paraId="3F8E4325" w14:textId="1AE3BAE5" w:rsidR="00EE4AC1" w:rsidRPr="00EE4AC1" w:rsidRDefault="00EE4AC1" w:rsidP="00EE4AC1">
      <w:r w:rsidRPr="00EE4AC1">
        <w:rPr>
          <w:b/>
          <w:bCs/>
          <w:u w:val="single"/>
        </w:rPr>
        <w:lastRenderedPageBreak/>
        <w:t>Calling all Year 10+ Students and Parents </w:t>
      </w:r>
    </w:p>
    <w:p w14:paraId="4FB2BD8E" w14:textId="77777777" w:rsidR="00EE4AC1" w:rsidRPr="00EE4AC1" w:rsidRDefault="00EE4AC1" w:rsidP="00EE4AC1">
      <w:r w:rsidRPr="00EE4AC1">
        <w:t>Discover what a career at KPMG could look like at our </w:t>
      </w:r>
      <w:r w:rsidRPr="00EE4AC1">
        <w:rPr>
          <w:b/>
          <w:bCs/>
        </w:rPr>
        <w:t>Birmingham Careers &amp; Community Evening</w:t>
      </w:r>
      <w:r w:rsidRPr="00EE4AC1">
        <w:t>.</w:t>
      </w:r>
    </w:p>
    <w:p w14:paraId="171EC5A2" w14:textId="77777777" w:rsidR="00EE4AC1" w:rsidRPr="00EE4AC1" w:rsidRDefault="00EE4AC1" w:rsidP="00EE4AC1">
      <w:r w:rsidRPr="00EE4AC1">
        <w:rPr>
          <w:rFonts w:ascii="Segoe UI Emoji" w:hAnsi="Segoe UI Emoji" w:cs="Segoe UI Emoji"/>
        </w:rPr>
        <w:t>📅</w:t>
      </w:r>
      <w:r w:rsidRPr="00EE4AC1">
        <w:t> 22nd April</w:t>
      </w:r>
      <w:r w:rsidRPr="00EE4AC1">
        <w:br/>
      </w:r>
      <w:r w:rsidRPr="00EE4AC1">
        <w:rPr>
          <w:rFonts w:ascii="Segoe UI Emoji" w:hAnsi="Segoe UI Emoji" w:cs="Segoe UI Emoji"/>
        </w:rPr>
        <w:t>⏰</w:t>
      </w:r>
      <w:r w:rsidRPr="00EE4AC1">
        <w:t> 5:30PM – 7:00PM</w:t>
      </w:r>
      <w:r w:rsidRPr="00EE4AC1">
        <w:br/>
      </w:r>
      <w:r w:rsidRPr="00EE4AC1">
        <w:rPr>
          <w:rFonts w:ascii="Segoe UI Emoji" w:hAnsi="Segoe UI Emoji" w:cs="Segoe UI Emoji"/>
        </w:rPr>
        <w:t>📍</w:t>
      </w:r>
      <w:r w:rsidRPr="00EE4AC1">
        <w:t> One Snowhill, Birmingham</w:t>
      </w:r>
    </w:p>
    <w:p w14:paraId="1290918D" w14:textId="77777777" w:rsidR="00EE4AC1" w:rsidRPr="00EE4AC1" w:rsidRDefault="00EE4AC1" w:rsidP="00EE4AC1">
      <w:r w:rsidRPr="00EE4AC1">
        <w:t>Hear from current apprentices, explore career pathways, and get tips on standing out in applications.</w:t>
      </w:r>
    </w:p>
    <w:p w14:paraId="4F2C7C74" w14:textId="77777777" w:rsidR="00EE4AC1" w:rsidRPr="00EE4AC1" w:rsidRDefault="00EE4AC1" w:rsidP="00EE4AC1">
      <w:r w:rsidRPr="00EE4AC1">
        <w:rPr>
          <w:rFonts w:ascii="Segoe UI Emoji" w:hAnsi="Segoe UI Emoji" w:cs="Segoe UI Emoji"/>
          <w:b/>
          <w:bCs/>
        </w:rPr>
        <w:t>👉</w:t>
      </w:r>
      <w:r w:rsidRPr="00EE4AC1">
        <w:rPr>
          <w:b/>
          <w:bCs/>
        </w:rPr>
        <w:t> Book your place:</w:t>
      </w:r>
      <w:r w:rsidRPr="00EE4AC1">
        <w:rPr>
          <w:b/>
          <w:bCs/>
        </w:rPr>
        <w:br/>
      </w:r>
      <w:hyperlink r:id="rId8" w:tgtFrame="_blank" w:tooltip="https://cas5-0-urlprotect.trendmicro.com/wis/clicktime/v1/query?url=https%3a%2f%2fgbr01.safelinks.protection.outlook.com%2f%3furl%3dhttps%253A%252F%252Fpathwayctm.com%252Fevent%252Finside-kpmg-birmingham-careers-community-evening%252F%26data%3d05%257C02%257Ceileen.steventon%2540wmca.org.uk%257C185bebdd74c24d22d9b308de8b5604ca%257C0859eb45f1ae4e0a9efae6d66bbb672f%257C0%257C0%257C639101398757191211%257CUnknown%257CTWFpbGZsb3d8eyJFbXB0eU1hcGkiOnRydWUsIlYiOiIwLjAuMDAwMCIsIlAiOiJXaW4zMiIsIkFOIjoiTWFpbCIsIldUIjoyfQ%253D%253D%257C0%257C%257C%257C%26sdata%3d5%252F7qC0y3F5LQdW4Tdgsx3kBbY%252BFc92IGV0DwpxSBDws%253D%26reserved%3d0&amp;umid=b99ed5ca-a195-4fb6-b558-a192448c3181&amp;rct=1774543075&amp;auth=8408d096bf03c3362b54de716d3bb413afe8736a-0b32bdf11f070812e5d5fcb00c08fecd88587e77" w:history="1">
        <w:r w:rsidRPr="00EE4AC1">
          <w:rPr>
            <w:rStyle w:val="Hyperlink"/>
            <w:b/>
            <w:bCs/>
          </w:rPr>
          <w:t>https://pathwayctm.com/event/inside-kpmg-birmingham-careers-community-evening/</w:t>
        </w:r>
      </w:hyperlink>
    </w:p>
    <w:p w14:paraId="0127C9C4" w14:textId="77777777" w:rsidR="00EE4AC1" w:rsidRPr="007520A9" w:rsidRDefault="00EE4AC1" w:rsidP="007520A9"/>
    <w:p w14:paraId="34AC550D" w14:textId="7BBE7480" w:rsidR="007520A9" w:rsidRPr="007520A9" w:rsidRDefault="007520A9" w:rsidP="007520A9"/>
    <w:p w14:paraId="5247B2E1" w14:textId="647BC842" w:rsidR="007520A9" w:rsidRPr="007520A9" w:rsidRDefault="007520A9" w:rsidP="007520A9"/>
    <w:tbl>
      <w:tblPr>
        <w:tblW w:w="5000" w:type="pct"/>
        <w:tblCellMar>
          <w:left w:w="0" w:type="dxa"/>
          <w:right w:w="0" w:type="dxa"/>
        </w:tblCellMar>
        <w:tblLook w:val="04A0" w:firstRow="1" w:lastRow="0" w:firstColumn="1" w:lastColumn="0" w:noHBand="0" w:noVBand="1"/>
      </w:tblPr>
      <w:tblGrid>
        <w:gridCol w:w="9026"/>
      </w:tblGrid>
      <w:tr w:rsidR="007520A9" w:rsidRPr="007520A9" w14:paraId="7449AC75" w14:textId="77777777">
        <w:tc>
          <w:tcPr>
            <w:tcW w:w="0" w:type="auto"/>
            <w:tcMar>
              <w:top w:w="150" w:type="dxa"/>
              <w:left w:w="300" w:type="dxa"/>
              <w:bottom w:w="150" w:type="dxa"/>
              <w:right w:w="300" w:type="dxa"/>
            </w:tcMar>
            <w:vAlign w:val="center"/>
            <w:hideMark/>
          </w:tcPr>
          <w:p w14:paraId="29065DD0" w14:textId="77777777" w:rsidR="007520A9" w:rsidRPr="007520A9" w:rsidRDefault="007520A9" w:rsidP="007520A9"/>
        </w:tc>
      </w:tr>
    </w:tbl>
    <w:p w14:paraId="1853E4C5" w14:textId="77777777" w:rsidR="007520A9" w:rsidRPr="007520A9" w:rsidRDefault="007520A9" w:rsidP="007520A9">
      <w:r w:rsidRPr="007520A9">
        <w:t> </w:t>
      </w:r>
    </w:p>
    <w:p w14:paraId="0834C930" w14:textId="77777777" w:rsidR="00E34F56" w:rsidRDefault="00E34F56"/>
    <w:sectPr w:rsidR="00E34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1D"/>
    <w:rsid w:val="000265A1"/>
    <w:rsid w:val="00156D0C"/>
    <w:rsid w:val="0019651E"/>
    <w:rsid w:val="00434313"/>
    <w:rsid w:val="00466FA4"/>
    <w:rsid w:val="007520A9"/>
    <w:rsid w:val="007D4AA7"/>
    <w:rsid w:val="00A65E8B"/>
    <w:rsid w:val="00B92B29"/>
    <w:rsid w:val="00CC1C81"/>
    <w:rsid w:val="00D40972"/>
    <w:rsid w:val="00E34F56"/>
    <w:rsid w:val="00EE4AC1"/>
    <w:rsid w:val="00F209EE"/>
    <w:rsid w:val="00F4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8E9C"/>
  <w15:chartTrackingRefBased/>
  <w15:docId w15:val="{F75F7A19-16B7-4C96-B9DB-6E129148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D1D"/>
    <w:rPr>
      <w:rFonts w:eastAsiaTheme="majorEastAsia" w:cstheme="majorBidi"/>
      <w:color w:val="272727" w:themeColor="text1" w:themeTint="D8"/>
    </w:rPr>
  </w:style>
  <w:style w:type="paragraph" w:styleId="Title">
    <w:name w:val="Title"/>
    <w:basedOn w:val="Normal"/>
    <w:next w:val="Normal"/>
    <w:link w:val="TitleChar"/>
    <w:uiPriority w:val="10"/>
    <w:qFormat/>
    <w:rsid w:val="00F42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D1D"/>
    <w:pPr>
      <w:spacing w:before="160"/>
      <w:jc w:val="center"/>
    </w:pPr>
    <w:rPr>
      <w:i/>
      <w:iCs/>
      <w:color w:val="404040" w:themeColor="text1" w:themeTint="BF"/>
    </w:rPr>
  </w:style>
  <w:style w:type="character" w:customStyle="1" w:styleId="QuoteChar">
    <w:name w:val="Quote Char"/>
    <w:basedOn w:val="DefaultParagraphFont"/>
    <w:link w:val="Quote"/>
    <w:uiPriority w:val="29"/>
    <w:rsid w:val="00F42D1D"/>
    <w:rPr>
      <w:i/>
      <w:iCs/>
      <w:color w:val="404040" w:themeColor="text1" w:themeTint="BF"/>
    </w:rPr>
  </w:style>
  <w:style w:type="paragraph" w:styleId="ListParagraph">
    <w:name w:val="List Paragraph"/>
    <w:basedOn w:val="Normal"/>
    <w:uiPriority w:val="34"/>
    <w:qFormat/>
    <w:rsid w:val="00F42D1D"/>
    <w:pPr>
      <w:ind w:left="720"/>
      <w:contextualSpacing/>
    </w:pPr>
  </w:style>
  <w:style w:type="character" w:styleId="IntenseEmphasis">
    <w:name w:val="Intense Emphasis"/>
    <w:basedOn w:val="DefaultParagraphFont"/>
    <w:uiPriority w:val="21"/>
    <w:qFormat/>
    <w:rsid w:val="00F42D1D"/>
    <w:rPr>
      <w:i/>
      <w:iCs/>
      <w:color w:val="0F4761" w:themeColor="accent1" w:themeShade="BF"/>
    </w:rPr>
  </w:style>
  <w:style w:type="paragraph" w:styleId="IntenseQuote">
    <w:name w:val="Intense Quote"/>
    <w:basedOn w:val="Normal"/>
    <w:next w:val="Normal"/>
    <w:link w:val="IntenseQuoteChar"/>
    <w:uiPriority w:val="30"/>
    <w:qFormat/>
    <w:rsid w:val="00F42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D1D"/>
    <w:rPr>
      <w:i/>
      <w:iCs/>
      <w:color w:val="0F4761" w:themeColor="accent1" w:themeShade="BF"/>
    </w:rPr>
  </w:style>
  <w:style w:type="character" w:styleId="IntenseReference">
    <w:name w:val="Intense Reference"/>
    <w:basedOn w:val="DefaultParagraphFont"/>
    <w:uiPriority w:val="32"/>
    <w:qFormat/>
    <w:rsid w:val="00F42D1D"/>
    <w:rPr>
      <w:b/>
      <w:bCs/>
      <w:smallCaps/>
      <w:color w:val="0F4761" w:themeColor="accent1" w:themeShade="BF"/>
      <w:spacing w:val="5"/>
    </w:rPr>
  </w:style>
  <w:style w:type="character" w:styleId="Hyperlink">
    <w:name w:val="Hyperlink"/>
    <w:basedOn w:val="DefaultParagraphFont"/>
    <w:uiPriority w:val="99"/>
    <w:unhideWhenUsed/>
    <w:rsid w:val="00F42D1D"/>
    <w:rPr>
      <w:color w:val="467886" w:themeColor="hyperlink"/>
      <w:u w:val="single"/>
    </w:rPr>
  </w:style>
  <w:style w:type="character" w:styleId="UnresolvedMention">
    <w:name w:val="Unresolved Mention"/>
    <w:basedOn w:val="DefaultParagraphFont"/>
    <w:uiPriority w:val="99"/>
    <w:semiHidden/>
    <w:unhideWhenUsed/>
    <w:rsid w:val="00F42D1D"/>
    <w:rPr>
      <w:color w:val="605E5C"/>
      <w:shd w:val="clear" w:color="auto" w:fill="E1DFDD"/>
    </w:rPr>
  </w:style>
  <w:style w:type="character" w:styleId="FollowedHyperlink">
    <w:name w:val="FollowedHyperlink"/>
    <w:basedOn w:val="DefaultParagraphFont"/>
    <w:uiPriority w:val="99"/>
    <w:semiHidden/>
    <w:unhideWhenUsed/>
    <w:rsid w:val="007520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8405">
      <w:bodyDiv w:val="1"/>
      <w:marLeft w:val="0"/>
      <w:marRight w:val="0"/>
      <w:marTop w:val="0"/>
      <w:marBottom w:val="0"/>
      <w:divBdr>
        <w:top w:val="none" w:sz="0" w:space="0" w:color="auto"/>
        <w:left w:val="none" w:sz="0" w:space="0" w:color="auto"/>
        <w:bottom w:val="none" w:sz="0" w:space="0" w:color="auto"/>
        <w:right w:val="none" w:sz="0" w:space="0" w:color="auto"/>
      </w:divBdr>
    </w:div>
    <w:div w:id="12343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5-0-urlprotect.trendmicro.com/wis/clicktime/v1/query?url=https%3a%2f%2fgbr01.safelinks.protection.outlook.com%2f%3furl%3dhttps%253A%252F%252Fpathwayctm.com%252Fevent%252Finside-kpmg-birmingham-careers-community-evening%252F%26data%3d05%257C02%257Ceileen.steventon%2540wmca.org.uk%257C185bebdd74c24d22d9b308de8b5604ca%257C0859eb45f1ae4e0a9efae6d66bbb672f%257C0%257C0%257C639101398757191211%257CUnknown%257CTWFpbGZsb3d8eyJFbXB0eU1hcGkiOnRydWUsIlYiOiIwLjAuMDAwMCIsIlAiOiJXaW4zMiIsIkFOIjoiTWFpbCIsIldUIjoyfQ%253D%253D%257C0%257C%257C%257C%26sdata%3d5%252F7qC0y3F5LQdW4Tdgsx3kBbY%252BFc92IGV0DwpxSBDws%253D%26reserved%3d0&amp;umid=b99ed5ca-a195-4fb6-b558-a192448c3181&amp;rct=1774543075&amp;auth=8408d096bf03c3362b54de716d3bb413afe8736a-0b32bdf11f070812e5d5fcb00c08fecd88587e77" TargetMode="External"/><Relationship Id="rId3" Type="http://schemas.openxmlformats.org/officeDocument/2006/relationships/webSettings" Target="webSettings.xml"/><Relationship Id="rId7" Type="http://schemas.openxmlformats.org/officeDocument/2006/relationships/hyperlink" Target="https://cas5-0-urlprotect.trendmicro.com/wis/clicktime/v1/query?url=https%3a%2f%2fgbr01.safelinks.protection.outlook.com%2f%3furl%3dhttps%253A%252F%252Fsaturday-club.org%252Fclub%252Fthe-way-youth-zone-and-university-of-wolverhampton%252F%26data%3d05%257C02%257CLouise.Dacre%2540wmca.org.uk%257C38583d241e1b4d3bb47708de8a5cc910%257C0859eb45f1ae4e0a9efae6d66bbb672f%257C0%257C0%257C639100328375140721%257CUnknown%257CTWFpbGZsb3d8eyJFbXB0eU1hcGkiOnRydWUsIlYiOiIwLjAuMDAwMCIsIlAiOiJXaW4zMiIsIkFOIjoiTWFpbCIsIldUIjoyfQ%253D%253D%257C0%257C%257C%257C%26sdata%3dsix7M6PJbRVz09lyZdcdI4ejWGo2ONotm5yJA8bRGy4%253D%26reserved%3d0&amp;umid=124c8ad1-45c3-45b2-bc5b-1b3b9ebc76ed&amp;rct=1774436038&amp;auth=8408d096bf03c3362b54de716d3bb413afe8736a-c06fce2b8fa013a7b12473a209b02b524eff3db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uk/e/halesowen-college-open-events-20252026-tickets-1609518345699?aff=oddtdtcreator" TargetMode="External"/><Relationship Id="rId5" Type="http://schemas.openxmlformats.org/officeDocument/2006/relationships/hyperlink" Target="https://www.ptp-training.co.uk/apprenticeships/vacancie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1156</Words>
  <Characters>6537</Characters>
  <Application>Microsoft Office Word</Application>
  <DocSecurity>0</DocSecurity>
  <Lines>152</Lines>
  <Paragraphs>69</Paragraphs>
  <ScaleCrop>false</ScaleCrop>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PJohn</dc:creator>
  <cp:keywords/>
  <dc:description/>
  <cp:lastModifiedBy>PJohn</cp:lastModifiedBy>
  <cp:revision>3</cp:revision>
  <dcterms:created xsi:type="dcterms:W3CDTF">2026-03-27T08:18:00Z</dcterms:created>
  <dcterms:modified xsi:type="dcterms:W3CDTF">2026-03-27T08:19:00Z</dcterms:modified>
</cp:coreProperties>
</file>